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66" w:rsidRDefault="0078421B" w:rsidP="0078421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Dirección de Seguros Sociales</w:t>
      </w:r>
      <w:bookmarkStart w:id="0" w:name="_GoBack"/>
      <w:bookmarkEnd w:id="0"/>
    </w:p>
    <w:p w:rsidR="005B5F66" w:rsidRDefault="0078421B" w:rsidP="0078421B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Ministerio de Economía Obras y Servicios Públicos</w:t>
      </w:r>
    </w:p>
    <w:p w:rsidR="005B5F66" w:rsidRDefault="005B5F66" w:rsidP="0078421B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5B5F66" w:rsidRDefault="0078421B" w:rsidP="0078421B">
      <w:pPr>
        <w:pBdr>
          <w:top w:val="single" w:sz="4" w:space="1" w:color="000000"/>
          <w:bottom w:val="single" w:sz="4" w:space="1" w:color="000000"/>
        </w:pBdr>
        <w:shd w:val="clear" w:color="auto" w:fill="E6E6E6"/>
        <w:spacing w:before="240" w:after="12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SOLICITUD del BENEFICIO de INCAPACIDAD TOTAL y PERMANENTE</w:t>
      </w:r>
    </w:p>
    <w:p w:rsidR="005B5F66" w:rsidRDefault="0078421B" w:rsidP="0078421B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 acuerdo con las disposiciones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vigentes del Seguro de Vida Obligatorio Decreto – Ley 26/1, y por hallarme impedido para ejercer cualquier otra ocupación remunerada, solicito se me conceda el ben</w:t>
      </w:r>
      <w:r>
        <w:rPr>
          <w:rFonts w:ascii="Arial" w:eastAsia="Arial" w:hAnsi="Arial" w:cs="Arial"/>
          <w:b/>
          <w:sz w:val="18"/>
          <w:szCs w:val="18"/>
        </w:rPr>
        <w:t>eficio de incapacidad total y permanente, a cuyo fin suministro los siguientes datos:</w:t>
      </w: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777"/>
        <w:gridCol w:w="3938"/>
      </w:tblGrid>
      <w:tr w:rsidR="005B5F66"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</w:tcPr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  <w:p w:rsidR="005B5F66" w:rsidRDefault="0078421B" w:rsidP="0078421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 Asegurado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5B5F66" w:rsidRDefault="0078421B" w:rsidP="0078421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 Asegurado</w:t>
            </w:r>
          </w:p>
        </w:tc>
      </w:tr>
      <w:tr w:rsidR="005B5F66">
        <w:tc>
          <w:tcPr>
            <w:tcW w:w="9266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5B5F66" w:rsidRDefault="005B5F66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Nacimiento………de…………………………………………….de19…………………………</w:t>
            </w: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N°…………………………</w:t>
            </w: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</w:tr>
      <w:tr w:rsidR="005B5F66">
        <w:trPr>
          <w:trHeight w:val="1817"/>
        </w:trPr>
        <w:tc>
          <w:tcPr>
            <w:tcW w:w="9266" w:type="dxa"/>
            <w:gridSpan w:val="3"/>
            <w:tcBorders>
              <w:top w:val="single" w:sz="12" w:space="0" w:color="000000"/>
              <w:bottom w:val="nil"/>
            </w:tcBorders>
          </w:tcPr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Ministerio……………………………………………………………………………………………………….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Repartición………………………………………………….Dependencia………………………………….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Lugar donde presta servicios……………………………………………………………………………….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Provincia………………………………………………..Ocupación………………………………………...</w:t>
            </w:r>
          </w:p>
        </w:tc>
      </w:tr>
      <w:tr w:rsidR="005B5F66">
        <w:trPr>
          <w:trHeight w:val="1749"/>
        </w:trPr>
        <w:tc>
          <w:tcPr>
            <w:tcW w:w="5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E0E0E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0E0E0"/>
              </w:rPr>
              <w:t>CAPITAL TOTAL ASEGURADO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Función que Desempeñaba……………………….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66" w:rsidRDefault="005B5F66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5B5F66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Obligatorio $.................................</w:t>
            </w: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Colectivo    $.................................</w:t>
            </w: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Adicional    $.................................</w:t>
            </w:r>
          </w:p>
          <w:p w:rsidR="005B5F66" w:rsidRDefault="005B5F66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                $.................................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F66">
        <w:trPr>
          <w:trHeight w:val="2091"/>
        </w:trPr>
        <w:tc>
          <w:tcPr>
            <w:tcW w:w="9266" w:type="dxa"/>
            <w:gridSpan w:val="3"/>
            <w:tcBorders>
              <w:top w:val="nil"/>
              <w:bottom w:val="single" w:sz="4" w:space="0" w:color="000000"/>
            </w:tcBorders>
          </w:tcPr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Domicilio del Solicitante…………………………………………………………………………………….</w:t>
            </w: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……………………………….                                          ……………………………………………………</w:t>
            </w:r>
          </w:p>
          <w:p w:rsidR="005B5F66" w:rsidRDefault="0078421B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Lugar y Fecha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Firma o Impresión Digital del Asegurado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F66" w:rsidRDefault="0078421B" w:rsidP="0078421B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Consignar si es obrero, empleado,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peón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,etc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:rsidR="005B5F66" w:rsidRDefault="0078421B" w:rsidP="0078421B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no supiera firmar o se halla impedido para ello, el solicitante estampara su impresión digital.</w:t>
            </w:r>
          </w:p>
          <w:p w:rsidR="005B5F66" w:rsidRDefault="005B5F66" w:rsidP="007842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B5F66">
        <w:tc>
          <w:tcPr>
            <w:tcW w:w="9288" w:type="dxa"/>
            <w:shd w:val="clear" w:color="auto" w:fill="FFFFFF"/>
          </w:tcPr>
          <w:p w:rsidR="005B5F66" w:rsidRDefault="0078421B" w:rsidP="0078421B">
            <w:pPr>
              <w:spacing w:before="120"/>
              <w:ind w:left="0" w:hanging="2"/>
              <w:jc w:val="center"/>
            </w:pPr>
            <w:r>
              <w:rPr>
                <w:i/>
              </w:rPr>
              <w:t>CERTIFICACION OFICIAL</w:t>
            </w: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Conste que los datos que anteceden son exactos y que el recurrente que ha hecho uso del máximo de licencia con goce  íntegro  o  parcial  de  haberes,  por   tratarse  de  salud  según  lo  dispuesto  sobre  el  particular  por  las reglamentaciones respec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tivas, se encuentra comprendida entre el personal asegurado de esta Repartición.</w:t>
            </w:r>
          </w:p>
          <w:p w:rsidR="005B5F66" w:rsidRDefault="005B5F66" w:rsidP="0078421B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Fecha Cese Repartición</w:t>
            </w: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</w:t>
            </w:r>
          </w:p>
          <w:p w:rsidR="005B5F66" w:rsidRDefault="0078421B" w:rsidP="0078421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</w:tbl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5B5F66" w:rsidRDefault="005B5F66" w:rsidP="0078421B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5B5F66" w:rsidRDefault="0078421B" w:rsidP="0078421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……………………………..                      </w:t>
      </w:r>
      <w:r>
        <w:rPr>
          <w:rFonts w:ascii="Arial" w:eastAsia="Arial" w:hAnsi="Arial" w:cs="Arial"/>
          <w:sz w:val="20"/>
          <w:szCs w:val="20"/>
        </w:rPr>
        <w:t>Sello de la              ……………………………………………………......</w:t>
      </w:r>
    </w:p>
    <w:p w:rsidR="005B5F66" w:rsidRDefault="0078421B" w:rsidP="005B5F6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Lugar y Fecha</w:t>
      </w:r>
      <w:r>
        <w:rPr>
          <w:rFonts w:ascii="Arial" w:eastAsia="Arial" w:hAnsi="Arial" w:cs="Arial"/>
          <w:sz w:val="20"/>
          <w:szCs w:val="20"/>
        </w:rPr>
        <w:t xml:space="preserve">                          Repartición           </w:t>
      </w:r>
      <w:r>
        <w:rPr>
          <w:rFonts w:ascii="Arial" w:eastAsia="Arial" w:hAnsi="Arial" w:cs="Arial"/>
          <w:b/>
          <w:sz w:val="20"/>
          <w:szCs w:val="20"/>
        </w:rPr>
        <w:t>Firma y Sello del jefe de la repartición</w:t>
      </w:r>
    </w:p>
    <w:sectPr w:rsidR="005B5F66" w:rsidSect="0078421B">
      <w:pgSz w:w="12242" w:h="20163" w:code="5"/>
      <w:pgMar w:top="1418" w:right="1701" w:bottom="1418" w:left="1622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A59"/>
    <w:multiLevelType w:val="multilevel"/>
    <w:tmpl w:val="47E8DCE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1514A42"/>
    <w:multiLevelType w:val="multilevel"/>
    <w:tmpl w:val="F5046044"/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5F66"/>
    <w:rsid w:val="005B5F66"/>
    <w:rsid w:val="007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MX"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MX"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/rblE44QmoDGQaPvktXPBEkqA==">AMUW2mXNx55ZCfzZ59E1L5MwXodaiNE+IkqTW6peMcF21i0D47pYO77NbIlAUGaa2EddnTDmB1QX12mgcx2cGjsqPe1gKbChOt4lbouamL0AiO+2GCunDuY=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Luffi</cp:lastModifiedBy>
  <cp:revision>2</cp:revision>
  <dcterms:created xsi:type="dcterms:W3CDTF">2022-05-10T14:18:00Z</dcterms:created>
  <dcterms:modified xsi:type="dcterms:W3CDTF">2022-05-10T14:18:00Z</dcterms:modified>
</cp:coreProperties>
</file>