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12398"/>
      </w:tblGrid>
      <w:tr>
        <w:trPr>
          <w:trHeight w:val="416" w:hRule="atLeast"/>
        </w:trPr>
        <w:tc>
          <w:tcPr>
            <w:tcW w:w="17318" w:type="dxa"/>
            <w:gridSpan w:val="2"/>
          </w:tcPr>
          <w:p>
            <w:pPr>
              <w:pStyle w:val="TableParagraph"/>
              <w:spacing w:before="69"/>
              <w:ind w:left="5827" w:right="5802"/>
              <w:jc w:val="center"/>
              <w:rPr>
                <w:rFonts w:ascii="Arial"/>
                <w:b/>
                <w:sz w:val="22"/>
              </w:rPr>
            </w:pPr>
            <w:bookmarkStart w:name="Hoja1" w:id="1"/>
            <w:bookmarkEnd w:id="1"/>
            <w:r>
              <w:rPr/>
            </w:r>
            <w:r>
              <w:rPr>
                <w:rFonts w:ascii="Arial"/>
                <w:b/>
                <w:sz w:val="22"/>
              </w:rPr>
              <w:t>Instructivo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llenado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datos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Planilla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IL-02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spacing w:before="64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1)</w:t>
            </w:r>
            <w:r>
              <w:rPr>
                <w:rFonts w:ascii="Arial" w:hAnsi="Arial"/>
                <w:b/>
                <w:i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Mes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/</w:t>
            </w:r>
            <w:r>
              <w:rPr>
                <w:rFonts w:ascii="Arial" w:hAnsi="Arial"/>
                <w:b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Año</w:t>
            </w:r>
          </w:p>
        </w:tc>
        <w:tc>
          <w:tcPr>
            <w:tcW w:w="12398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Año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corresponde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(tomando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referencia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fecha</w:t>
            </w:r>
            <w:r>
              <w:rPr>
                <w:rFonts w:ascii="Arial" w:hAnsi="Arial"/>
                <w:b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de</w:t>
            </w:r>
            <w:r>
              <w:rPr>
                <w:rFonts w:ascii="Arial" w:hAnsi="Arial"/>
                <w:b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inicio</w:t>
            </w:r>
            <w:r>
              <w:rPr>
                <w:rFonts w:ascii="Arial" w:hAnsi="Arial"/>
                <w:b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de</w:t>
            </w:r>
            <w:r>
              <w:rPr>
                <w:rFonts w:ascii="Arial" w:hAnsi="Arial"/>
                <w:b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las licencias</w:t>
            </w:r>
            <w:r>
              <w:rPr>
                <w:rFonts w:ascii="Arial" w:hAnsi="Arial"/>
                <w:b/>
                <w:i/>
                <w:spacing w:val="-20"/>
                <w:sz w:val="22"/>
              </w:rPr>
              <w:t> </w:t>
            </w:r>
            <w:r>
              <w:rPr>
                <w:sz w:val="22"/>
              </w:rPr>
              <w:t>).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spacing w:before="64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2)</w:t>
            </w:r>
            <w:r>
              <w:rPr>
                <w:rFonts w:ascii="Arial" w:hAnsi="Arial"/>
                <w:b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Código de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Oficina</w:t>
            </w:r>
            <w:r>
              <w:rPr>
                <w:rFonts w:ascii="Arial" w:hAnsi="Arial"/>
                <w:b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/ Código Anexo</w:t>
            </w:r>
          </w:p>
        </w:tc>
        <w:tc>
          <w:tcPr>
            <w:tcW w:w="12398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Código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oficina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anexo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Nros.: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3368/01,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3559/01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3137/02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-M.E.C.C.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T.-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spacing w:before="64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3)</w:t>
            </w:r>
            <w:r>
              <w:rPr>
                <w:rFonts w:ascii="Arial"/>
                <w:b/>
                <w:i/>
                <w:spacing w:val="5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Unidad</w:t>
            </w:r>
            <w:r>
              <w:rPr>
                <w:rFonts w:ascii="Arial"/>
                <w:b/>
                <w:i/>
                <w:spacing w:val="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Educativa</w:t>
            </w:r>
          </w:p>
        </w:tc>
        <w:tc>
          <w:tcPr>
            <w:tcW w:w="12398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Completar descripción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(Ej.: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Nº: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E.G.B.)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spacing w:before="64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4)</w:t>
            </w:r>
            <w:r>
              <w:rPr>
                <w:rFonts w:ascii="Arial"/>
                <w:b/>
                <w:i/>
                <w:spacing w:val="4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Folio</w:t>
            </w:r>
          </w:p>
        </w:tc>
        <w:tc>
          <w:tcPr>
            <w:tcW w:w="12398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eleve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Planilla,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deben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enumerar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mismas.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21"/>
        </w:rPr>
      </w:pPr>
    </w:p>
    <w:p>
      <w:pPr>
        <w:spacing w:before="93"/>
        <w:ind w:left="163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5)</w:t>
      </w:r>
    </w:p>
    <w:p>
      <w:pPr>
        <w:pStyle w:val="BodyText"/>
        <w:rPr>
          <w:i/>
          <w:sz w:val="6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12398"/>
      </w:tblGrid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Nº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Documento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agente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usufructuó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licencia.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Sexo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Sexo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 F=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Femenino,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Masculino)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Apellido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y Nombre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Apellido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agente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casada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apellido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soltera).</w:t>
            </w:r>
          </w:p>
        </w:tc>
      </w:tr>
      <w:tr>
        <w:trPr>
          <w:trHeight w:val="388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Cód.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Cargo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/</w:t>
            </w:r>
            <w:r>
              <w:rPr>
                <w:rFonts w:ascii="Arial" w:hAnsi="Arial"/>
                <w:b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Hs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Código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Nº: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872/02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-M.E.C.C.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T.-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(Escalafón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Docente).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Descripción Cargo /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Hs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hs.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cátedra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especificar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total.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Sit.</w:t>
            </w:r>
            <w:r>
              <w:rPr>
                <w:rFonts w:ascii="Arial"/>
                <w:b/>
                <w:i/>
                <w:spacing w:val="2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Rev.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Situación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Revista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agente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tomó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licencia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(T=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titular,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interino,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suplente)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Cód.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Licencias,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Permisos</w:t>
            </w:r>
            <w:r>
              <w:rPr>
                <w:rFonts w:ascii="Arial" w:hAns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e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Inasistencias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Código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licencia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Nros.: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942/02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1331/05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-M.E.C.C.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T.-</w:t>
            </w:r>
          </w:p>
        </w:tc>
      </w:tr>
      <w:tr>
        <w:trPr>
          <w:trHeight w:val="388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Artículo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Encuadre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corresponde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Licencia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(Ej: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321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A)</w:t>
            </w:r>
          </w:p>
        </w:tc>
      </w:tr>
      <w:tr>
        <w:trPr>
          <w:trHeight w:val="388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Sanciones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Código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sanciones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Nros.: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942/02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-M.E.C.C.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T.-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Instrumento</w:t>
            </w:r>
            <w:r>
              <w:rPr>
                <w:rFonts w:asci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Legal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Instrumento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otorga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licencia,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divide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(D=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Diposición,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R=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Resolución) 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número.</w:t>
            </w:r>
          </w:p>
        </w:tc>
      </w:tr>
      <w:tr>
        <w:trPr>
          <w:trHeight w:val="387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Período</w:t>
            </w:r>
            <w:r>
              <w:rPr>
                <w:rFonts w:ascii="Arial" w:hAnsi="Arial"/>
                <w:b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de</w:t>
            </w:r>
            <w:r>
              <w:rPr>
                <w:rFonts w:ascii="Arial" w:hAnsi="Arial"/>
                <w:b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Licencia</w:t>
            </w:r>
          </w:p>
        </w:tc>
        <w:tc>
          <w:tcPr>
            <w:tcW w:w="1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Período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comprende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licencia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otorgada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(Desde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Hasta).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40001pt;margin-top:8.399511pt;width:865.95pt;height:49.95pt;mso-position-horizontal-relative:page;mso-position-vertical-relative:paragraph;z-index:-1572864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273" w:lineRule="auto" w:before="67"/>
                    <w:ind w:left="33" w:right="141"/>
                  </w:pPr>
                  <w:r>
                    <w:rPr/>
                    <w:t>Deberán completar en carácter de obligatorio los datos requeridos en la Planilla Il-01, consignando correctamente los respectivos códigos a efectos de evitar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demoras en el registro de las mismas y remitir a las Direcciones Regionales Educativas el día 06 de cada mes o el día hábil anterior del mes siguiente de otorgadas</w:t>
                  </w:r>
                  <w:r>
                    <w:rPr>
                      <w:spacing w:val="-60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licencias.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20160" w:h="12240" w:orient="landscape"/>
      <w:pgMar w:top="1140" w:bottom="280" w:left="9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7"/>
      <w:ind w:left="42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</dc:creator>
  <dc:title>c34cb45bed25eba0997e121a607d6f050d1ac7ed73a3dc1422bfe7d3ca34c6dd.xls</dc:title>
  <dcterms:created xsi:type="dcterms:W3CDTF">2022-05-09T15:45:54Z</dcterms:created>
  <dcterms:modified xsi:type="dcterms:W3CDTF">2022-05-09T15:45:54Z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2022-05-09T00:00:00Z</vt:filetime>
  </property>
</Properties>
</file>